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3A60" w14:textId="4E368CB4" w:rsidR="00BC1128" w:rsidRPr="0075720B" w:rsidRDefault="00BC1128" w:rsidP="004819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Toc456168256"/>
      <w:r w:rsidRPr="0075720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ОБРАЗЕЦ № </w:t>
      </w:r>
      <w:bookmarkEnd w:id="1"/>
      <w:r w:rsidR="00C342E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</w:p>
    <w:p w14:paraId="58848061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8C899" w14:textId="426785CD" w:rsidR="005D1572" w:rsidRPr="0075720B" w:rsidRDefault="00FD1FBE" w:rsidP="00FD1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ДЕКЛАРАЦИЯ </w:t>
      </w:r>
      <w:r w:rsidR="005D1572" w:rsidRPr="0075720B">
        <w:rPr>
          <w:rFonts w:ascii="Times New Roman" w:hAnsi="Times New Roman" w:cs="Times New Roman"/>
          <w:b/>
          <w:bCs/>
          <w:sz w:val="24"/>
          <w:szCs w:val="24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216887AE" w14:textId="77777777" w:rsidR="005D1572" w:rsidRPr="0075720B" w:rsidRDefault="005D1572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86E4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Долуподписаният/-ата _____________________________________________________, </w:t>
      </w:r>
    </w:p>
    <w:p w14:paraId="316C3AA5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(собствено, бащино и фамилно име) </w:t>
      </w:r>
    </w:p>
    <w:p w14:paraId="20128809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ЕГН ______________________, </w:t>
      </w:r>
    </w:p>
    <w:p w14:paraId="01F98EA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в качеството си на ___________________________________________________________ </w:t>
      </w:r>
    </w:p>
    <w:p w14:paraId="5DE3284F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 </w:t>
      </w:r>
    </w:p>
    <w:p w14:paraId="6E8E5802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на _______________________________________________________, вписано в </w:t>
      </w:r>
    </w:p>
    <w:p w14:paraId="65D3387D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 xml:space="preserve">(наименование на кандидата) </w:t>
      </w:r>
    </w:p>
    <w:p w14:paraId="62B9E016" w14:textId="7BACD628" w:rsidR="004048DB" w:rsidRPr="0075720B" w:rsidRDefault="005D1572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>търговския регистър на Агенцията по вписванията под единен идентификационен код № _______________, със седалище _______________ и адрес на управление _______________________________________________________, -</w:t>
      </w:r>
      <w:r w:rsidR="004048DB" w:rsidRPr="0075720B">
        <w:rPr>
          <w:rFonts w:ascii="Times New Roman" w:hAnsi="Times New Roman" w:cs="Times New Roman"/>
          <w:sz w:val="24"/>
          <w:szCs w:val="24"/>
        </w:rPr>
        <w:t xml:space="preserve"> кандидат в процедура за избор на изпълнител с публична покана с предмет:</w:t>
      </w:r>
      <w:r w:rsidR="0075720B" w:rsidRPr="0075720B">
        <w:rPr>
          <w:rFonts w:ascii="Times New Roman" w:eastAsia="Open Sans" w:hAnsi="Times New Roman" w:cs="Times New Roman"/>
          <w:sz w:val="24"/>
          <w:szCs w:val="24"/>
        </w:rPr>
        <w:t xml:space="preserve"> „</w:t>
      </w:r>
      <w:r w:rsidR="001B749B" w:rsidRPr="001B749B">
        <w:rPr>
          <w:rFonts w:ascii="Times New Roman" w:eastAsia="Open Sans" w:hAnsi="Times New Roman" w:cs="Times New Roman"/>
          <w:sz w:val="24"/>
          <w:szCs w:val="24"/>
        </w:rPr>
        <w:t>Организиране на обучения за доброволци“</w:t>
      </w:r>
      <w:r w:rsidR="0075720B" w:rsidRPr="0075720B">
        <w:rPr>
          <w:rFonts w:ascii="Times New Roman" w:eastAsia="Open Sans" w:hAnsi="Times New Roman" w:cs="Times New Roman"/>
          <w:sz w:val="24"/>
          <w:szCs w:val="24"/>
        </w:rPr>
        <w:t xml:space="preserve"> по проект „Подготовка на населението за действия при бедствия и подобряване на капацитета на професионалните екипи за реагиране при извънредни ситуации в трансграничния регион“/ RESPONSE, финансиран по Програма ИНТЕРРЕГ VІ-А ИПП България -Сърбия 2021-2027.</w:t>
      </w:r>
    </w:p>
    <w:p w14:paraId="6EB352B6" w14:textId="77777777" w:rsidR="0075720B" w:rsidRDefault="0075720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A8F35" w14:textId="2B942DF1" w:rsidR="004048DB" w:rsidRPr="0075720B" w:rsidRDefault="004048DB" w:rsidP="007572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Д Е К Л А Р И Р А М, Ч </w:t>
      </w:r>
      <w:proofErr w:type="gram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Е :</w:t>
      </w:r>
      <w:proofErr w:type="gramEnd"/>
    </w:p>
    <w:p w14:paraId="5014A9A3" w14:textId="77777777" w:rsidR="004048DB" w:rsidRPr="0075720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654345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749"/>
        <w:gridCol w:w="2297"/>
        <w:gridCol w:w="3016"/>
      </w:tblGrid>
      <w:tr w:rsidR="005D1572" w:rsidRPr="0075720B" w14:paraId="6E763FA4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2A37A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89"/>
              <w:gridCol w:w="222"/>
              <w:gridCol w:w="222"/>
            </w:tblGrid>
            <w:tr w:rsidR="005D1572" w:rsidRPr="0075720B" w14:paraId="0660B482" w14:textId="77777777">
              <w:trPr>
                <w:trHeight w:val="47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4D6715C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5720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Подизпълнител </w:t>
                  </w:r>
                </w:p>
                <w:p w14:paraId="71C7C1F1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572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75720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избройте имената и адресите на подизпълнителите)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682D7E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A606D4" w14:textId="77777777" w:rsidR="005D1572" w:rsidRPr="0075720B" w:rsidRDefault="005D1572" w:rsidP="005D157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6F98943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13A55B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57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Видове работи, които ще изпълнява </w:t>
            </w:r>
            <w:r w:rsidRPr="0075720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(посочете видове дейности)</w:t>
            </w: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B81FC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572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Дял в проценти (%) от общата стойност на поръчката, който ще бъде изпълнен от подизпълнителя</w:t>
            </w:r>
          </w:p>
        </w:tc>
      </w:tr>
      <w:tr w:rsidR="005D1572" w:rsidRPr="0075720B" w14:paraId="204FE38E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745F08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E8868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B0BB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5D1572" w:rsidRPr="0075720B" w14:paraId="630002F6" w14:textId="77777777" w:rsidTr="005D1572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98E89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DF057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19E4" w14:textId="77777777" w:rsidR="005D1572" w:rsidRPr="0075720B" w:rsidRDefault="005D1572" w:rsidP="005D15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27E8DFB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99E44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20B">
        <w:rPr>
          <w:rFonts w:ascii="Times New Roman" w:hAnsi="Times New Roman" w:cs="Times New Roman"/>
          <w:sz w:val="24"/>
          <w:szCs w:val="24"/>
        </w:rPr>
        <w:t>Подизпълнителят е запознат, че заявявайки желанието си да бъде подизпълнител, няма право да участва като участник в горепосочената процедура.</w:t>
      </w:r>
    </w:p>
    <w:p w14:paraId="73F6F2EF" w14:textId="77777777" w:rsidR="005D1572" w:rsidRPr="0075720B" w:rsidRDefault="005D1572" w:rsidP="005D1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7B4DE" w14:textId="57397C8E" w:rsidR="004048DB" w:rsidRPr="0075720B" w:rsidRDefault="004048DB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Известно ми е, че за </w:t>
      </w:r>
      <w:proofErr w:type="spell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неверни</w:t>
      </w:r>
      <w:proofErr w:type="spellEnd"/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 нося </w:t>
      </w:r>
      <w:proofErr w:type="spell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наказателна</w:t>
      </w:r>
      <w:proofErr w:type="spellEnd"/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 по чл. 313 от </w:t>
      </w:r>
      <w:proofErr w:type="spellStart"/>
      <w:r w:rsidRPr="0075720B">
        <w:rPr>
          <w:rFonts w:ascii="Times New Roman" w:hAnsi="Times New Roman" w:cs="Times New Roman"/>
          <w:sz w:val="24"/>
          <w:szCs w:val="24"/>
          <w:lang w:val="ru-RU"/>
        </w:rPr>
        <w:t>Наказателния</w:t>
      </w:r>
      <w:proofErr w:type="spellEnd"/>
      <w:r w:rsidRPr="0075720B">
        <w:rPr>
          <w:rFonts w:ascii="Times New Roman" w:hAnsi="Times New Roman" w:cs="Times New Roman"/>
          <w:sz w:val="24"/>
          <w:szCs w:val="24"/>
          <w:lang w:val="ru-RU"/>
        </w:rPr>
        <w:t xml:space="preserve"> кодекс.</w:t>
      </w:r>
    </w:p>
    <w:p w14:paraId="3F4F3207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38E6D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E84B7" w14:textId="5C3F120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ДАТА: _____________ г. </w:t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720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 и ПЕЧАТ:__________________ </w:t>
      </w:r>
    </w:p>
    <w:p w14:paraId="69D64C00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E8F03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t xml:space="preserve">      ___________________________________________ </w:t>
      </w:r>
    </w:p>
    <w:p w14:paraId="5E315F53" w14:textId="77777777" w:rsidR="00BC1128" w:rsidRPr="0075720B" w:rsidRDefault="00BC1128" w:rsidP="00BC1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720B">
        <w:rPr>
          <w:rFonts w:ascii="Times New Roman" w:hAnsi="Times New Roman" w:cs="Times New Roman"/>
          <w:b/>
          <w:bCs/>
          <w:sz w:val="24"/>
          <w:szCs w:val="24"/>
        </w:rPr>
        <w:t xml:space="preserve">(име и фамилия) </w:t>
      </w:r>
    </w:p>
    <w:sectPr w:rsidR="00BC1128" w:rsidRPr="0075720B" w:rsidSect="001A02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9" w:right="1417" w:bottom="1560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0A7A" w14:textId="77777777" w:rsidR="00AA471A" w:rsidRDefault="00AA471A" w:rsidP="00D10371">
      <w:pPr>
        <w:spacing w:after="0" w:line="240" w:lineRule="auto"/>
      </w:pPr>
      <w:r>
        <w:separator/>
      </w:r>
    </w:p>
  </w:endnote>
  <w:endnote w:type="continuationSeparator" w:id="0">
    <w:p w14:paraId="1BD80968" w14:textId="77777777" w:rsidR="00AA471A" w:rsidRDefault="00AA471A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D31D1" w14:textId="77777777" w:rsidR="00B55534" w:rsidRDefault="00B555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d"/>
      <w:tblW w:w="92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1"/>
      <w:gridCol w:w="6858"/>
    </w:tblGrid>
    <w:tr w:rsidR="00B55534" w:rsidRPr="00E33E72" w14:paraId="293E3FD9" w14:textId="77777777" w:rsidTr="0026014A">
      <w:trPr>
        <w:trHeight w:val="1124"/>
      </w:trPr>
      <w:tc>
        <w:tcPr>
          <w:tcW w:w="2351" w:type="dxa"/>
        </w:tcPr>
        <w:p w14:paraId="093CA884" w14:textId="77777777" w:rsidR="00B55534" w:rsidRPr="00E33E72" w:rsidRDefault="00B55534" w:rsidP="00B55534">
          <w:pPr>
            <w:pStyle w:val="a5"/>
            <w:jc w:val="right"/>
          </w:pPr>
        </w:p>
      </w:tc>
      <w:tc>
        <w:tcPr>
          <w:tcW w:w="6858" w:type="dxa"/>
        </w:tcPr>
        <w:p w14:paraId="77198633" w14:textId="77777777" w:rsidR="00B55534" w:rsidRPr="00B55534" w:rsidRDefault="00B55534" w:rsidP="00B55534">
          <w:pPr>
            <w:pStyle w:val="a5"/>
            <w:jc w:val="both"/>
            <w:rPr>
              <w:rFonts w:ascii="Open Sans" w:hAnsi="Open Sans" w:cs="Open Sans"/>
              <w:i/>
              <w:iCs/>
              <w:sz w:val="16"/>
              <w:szCs w:val="16"/>
              <w:lang w:val="bg-BG"/>
            </w:rPr>
          </w:pPr>
        </w:p>
      </w:tc>
    </w:tr>
  </w:tbl>
  <w:p w14:paraId="5010DFB2" w14:textId="77777777" w:rsidR="00B55534" w:rsidRDefault="00B55534" w:rsidP="00B55534">
    <w:pPr>
      <w:spacing w:before="120"/>
      <w:contextualSpacing/>
      <w:jc w:val="center"/>
    </w:pPr>
    <w:hyperlink r:id="rId1" w:history="1">
      <w:r w:rsidRPr="00664F79">
        <w:rPr>
          <w:rStyle w:val="a9"/>
        </w:rPr>
        <w:t>www.ipacbc-bgrs.eu/</w:t>
      </w:r>
    </w:hyperlink>
  </w:p>
  <w:p w14:paraId="3262951E" w14:textId="77777777" w:rsidR="00B55534" w:rsidRPr="00DF4DE9" w:rsidRDefault="00B55534" w:rsidP="00B55534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2" w:name="_Hlk160004812"/>
    <w:r w:rsidRPr="00DF4DE9">
      <w:rPr>
        <w:rFonts w:ascii="Trebuchet MS" w:hAnsi="Trebuchet MS"/>
        <w:b/>
        <w:i/>
        <w:sz w:val="18"/>
        <w:szCs w:val="18"/>
      </w:rPr>
      <w:t>BGRS0100003 „</w:t>
    </w:r>
    <w:proofErr w:type="spellStart"/>
    <w:r w:rsidRPr="00DF4DE9">
      <w:rPr>
        <w:rFonts w:ascii="Trebuchet MS" w:hAnsi="Trebuchet MS"/>
        <w:b/>
        <w:i/>
        <w:sz w:val="18"/>
        <w:szCs w:val="18"/>
      </w:rPr>
      <w:t>Preparation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of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the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population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for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actions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in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case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of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disasters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and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improvement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of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the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capacity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of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the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professional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teams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for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response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in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case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of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emergency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situations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within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the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cross-border</w:t>
    </w:r>
    <w:proofErr w:type="spellEnd"/>
    <w:r w:rsidRPr="00DF4DE9">
      <w:rPr>
        <w:rFonts w:ascii="Trebuchet MS" w:hAnsi="Trebuchet MS"/>
        <w:b/>
        <w:i/>
        <w:sz w:val="18"/>
        <w:szCs w:val="18"/>
      </w:rPr>
      <w:t xml:space="preserve"> </w:t>
    </w:r>
    <w:proofErr w:type="spellStart"/>
    <w:r w:rsidRPr="00DF4DE9">
      <w:rPr>
        <w:rFonts w:ascii="Trebuchet MS" w:hAnsi="Trebuchet MS"/>
        <w:b/>
        <w:i/>
        <w:sz w:val="18"/>
        <w:szCs w:val="18"/>
      </w:rPr>
      <w:t>region</w:t>
    </w:r>
    <w:proofErr w:type="spellEnd"/>
    <w:r w:rsidRPr="00DF4DE9">
      <w:rPr>
        <w:rFonts w:ascii="Trebuchet MS" w:hAnsi="Trebuchet MS"/>
        <w:b/>
        <w:i/>
        <w:sz w:val="18"/>
        <w:szCs w:val="18"/>
      </w:rPr>
      <w:t>“</w:t>
    </w:r>
  </w:p>
  <w:bookmarkEnd w:id="2"/>
  <w:p w14:paraId="50A34414" w14:textId="77777777" w:rsidR="0064694E" w:rsidRDefault="006469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61A3C" w14:textId="77777777" w:rsidR="00B55534" w:rsidRDefault="00B555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247FC" w14:textId="77777777" w:rsidR="00AA471A" w:rsidRDefault="00AA471A" w:rsidP="00D10371">
      <w:pPr>
        <w:spacing w:after="0" w:line="240" w:lineRule="auto"/>
      </w:pPr>
      <w:bookmarkStart w:id="0" w:name="_Hlk182841694"/>
      <w:bookmarkEnd w:id="0"/>
      <w:r>
        <w:separator/>
      </w:r>
    </w:p>
  </w:footnote>
  <w:footnote w:type="continuationSeparator" w:id="0">
    <w:p w14:paraId="48C8F588" w14:textId="77777777" w:rsidR="00AA471A" w:rsidRDefault="00AA471A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A888" w14:textId="77777777" w:rsidR="00B55534" w:rsidRDefault="00B555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D9C0" w14:textId="6B6D9298" w:rsidR="00AA6927" w:rsidRDefault="0075720B">
    <w:pPr>
      <w:pStyle w:val="a3"/>
    </w:pPr>
    <w:r>
      <w:rPr>
        <w:noProof/>
      </w:rPr>
      <w:drawing>
        <wp:inline distT="0" distB="0" distL="0" distR="0" wp14:anchorId="659DC26F" wp14:editId="703907D8">
          <wp:extent cx="2606040" cy="735965"/>
          <wp:effectExtent l="0" t="0" r="3810" b="6985"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BG-RS ne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AD6FDB4" wp14:editId="4CEB5089">
          <wp:simplePos x="0" y="0"/>
          <wp:positionH relativeFrom="column">
            <wp:posOffset>5199380</wp:posOffset>
          </wp:positionH>
          <wp:positionV relativeFrom="paragraph">
            <wp:posOffset>-263525</wp:posOffset>
          </wp:positionV>
          <wp:extent cx="1031240" cy="1000125"/>
          <wp:effectExtent l="0" t="0" r="0" b="9525"/>
          <wp:wrapSquare wrapText="bothSides"/>
          <wp:docPr id="1371233384" name="Картина 1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233384" name="Картина 1371233384" descr="Картина, която съдържа лого&#10;&#10;Описанието е генерирано автоматично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7273F3" w14:textId="1A8D2975" w:rsidR="0075720B" w:rsidRDefault="0075720B" w:rsidP="0075720B">
    <w:pPr>
      <w:pStyle w:val="a3"/>
    </w:pPr>
  </w:p>
  <w:p w14:paraId="1001360B" w14:textId="77777777" w:rsidR="0064694E" w:rsidRDefault="006469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25B80" w14:textId="77777777" w:rsidR="00B55534" w:rsidRDefault="00B555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0F273A"/>
    <w:rsid w:val="00100372"/>
    <w:rsid w:val="00166159"/>
    <w:rsid w:val="00166883"/>
    <w:rsid w:val="00177432"/>
    <w:rsid w:val="00177501"/>
    <w:rsid w:val="00194EEF"/>
    <w:rsid w:val="00197F9E"/>
    <w:rsid w:val="001A029B"/>
    <w:rsid w:val="001A2A89"/>
    <w:rsid w:val="001A68ED"/>
    <w:rsid w:val="001B4722"/>
    <w:rsid w:val="001B749B"/>
    <w:rsid w:val="00203100"/>
    <w:rsid w:val="00216E3F"/>
    <w:rsid w:val="00221279"/>
    <w:rsid w:val="00227EF9"/>
    <w:rsid w:val="00231E2A"/>
    <w:rsid w:val="00237FEA"/>
    <w:rsid w:val="00241297"/>
    <w:rsid w:val="002474DE"/>
    <w:rsid w:val="002C5023"/>
    <w:rsid w:val="002C5842"/>
    <w:rsid w:val="002C5C89"/>
    <w:rsid w:val="002D7E67"/>
    <w:rsid w:val="002E2389"/>
    <w:rsid w:val="002F0AD0"/>
    <w:rsid w:val="002F4792"/>
    <w:rsid w:val="002F5E05"/>
    <w:rsid w:val="0031000A"/>
    <w:rsid w:val="00320465"/>
    <w:rsid w:val="00325B95"/>
    <w:rsid w:val="003315A1"/>
    <w:rsid w:val="00346332"/>
    <w:rsid w:val="00391A75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1959"/>
    <w:rsid w:val="00484580"/>
    <w:rsid w:val="00485C04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27692"/>
    <w:rsid w:val="00535249"/>
    <w:rsid w:val="00542228"/>
    <w:rsid w:val="0054508C"/>
    <w:rsid w:val="0055064E"/>
    <w:rsid w:val="00553EED"/>
    <w:rsid w:val="00566A47"/>
    <w:rsid w:val="00572A3C"/>
    <w:rsid w:val="00581961"/>
    <w:rsid w:val="0058475C"/>
    <w:rsid w:val="005C0C81"/>
    <w:rsid w:val="005D1572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0D32"/>
    <w:rsid w:val="0064694E"/>
    <w:rsid w:val="006504F7"/>
    <w:rsid w:val="00651EC0"/>
    <w:rsid w:val="00680006"/>
    <w:rsid w:val="00695B1E"/>
    <w:rsid w:val="006A7B8A"/>
    <w:rsid w:val="006C0C88"/>
    <w:rsid w:val="00711442"/>
    <w:rsid w:val="0071244E"/>
    <w:rsid w:val="00722BB2"/>
    <w:rsid w:val="00727BE2"/>
    <w:rsid w:val="0075720B"/>
    <w:rsid w:val="00760CD6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C305B"/>
    <w:rsid w:val="008D6EC4"/>
    <w:rsid w:val="008E1543"/>
    <w:rsid w:val="008F6DE6"/>
    <w:rsid w:val="00935513"/>
    <w:rsid w:val="00936BAC"/>
    <w:rsid w:val="00947F1E"/>
    <w:rsid w:val="0096014C"/>
    <w:rsid w:val="009719E4"/>
    <w:rsid w:val="00990C63"/>
    <w:rsid w:val="00991CBC"/>
    <w:rsid w:val="00994B20"/>
    <w:rsid w:val="009A27E8"/>
    <w:rsid w:val="009A4F67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507BB"/>
    <w:rsid w:val="00A641A2"/>
    <w:rsid w:val="00AA2E94"/>
    <w:rsid w:val="00AA471A"/>
    <w:rsid w:val="00AA49C5"/>
    <w:rsid w:val="00AA6927"/>
    <w:rsid w:val="00AB1190"/>
    <w:rsid w:val="00AB4B86"/>
    <w:rsid w:val="00AC3E03"/>
    <w:rsid w:val="00AC520F"/>
    <w:rsid w:val="00B01DD1"/>
    <w:rsid w:val="00B05C89"/>
    <w:rsid w:val="00B1766D"/>
    <w:rsid w:val="00B30C7E"/>
    <w:rsid w:val="00B3452C"/>
    <w:rsid w:val="00B36146"/>
    <w:rsid w:val="00B55534"/>
    <w:rsid w:val="00B87336"/>
    <w:rsid w:val="00BB3EF8"/>
    <w:rsid w:val="00BB74C3"/>
    <w:rsid w:val="00BC1128"/>
    <w:rsid w:val="00BC1563"/>
    <w:rsid w:val="00BC24B4"/>
    <w:rsid w:val="00BD5E27"/>
    <w:rsid w:val="00BE6DA7"/>
    <w:rsid w:val="00BF12D5"/>
    <w:rsid w:val="00C13B7D"/>
    <w:rsid w:val="00C159CA"/>
    <w:rsid w:val="00C2640D"/>
    <w:rsid w:val="00C342EA"/>
    <w:rsid w:val="00C35A22"/>
    <w:rsid w:val="00C379BB"/>
    <w:rsid w:val="00C521C4"/>
    <w:rsid w:val="00C70C2F"/>
    <w:rsid w:val="00C7555A"/>
    <w:rsid w:val="00CB64F1"/>
    <w:rsid w:val="00CE0236"/>
    <w:rsid w:val="00CE612C"/>
    <w:rsid w:val="00CE7B9A"/>
    <w:rsid w:val="00CF5C95"/>
    <w:rsid w:val="00CF6999"/>
    <w:rsid w:val="00CF7167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8296D"/>
    <w:rsid w:val="00E92421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4269"/>
    <w:rsid w:val="00FD13BD"/>
    <w:rsid w:val="00FD1FBE"/>
    <w:rsid w:val="00FF3A2F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83E"/>
  </w:style>
  <w:style w:type="paragraph" w:styleId="1">
    <w:name w:val="heading 1"/>
    <w:basedOn w:val="a"/>
    <w:next w:val="a"/>
    <w:link w:val="10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0371"/>
  </w:style>
  <w:style w:type="paragraph" w:styleId="a5">
    <w:name w:val="footer"/>
    <w:basedOn w:val="a"/>
    <w:link w:val="a6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0371"/>
  </w:style>
  <w:style w:type="paragraph" w:styleId="a7">
    <w:name w:val="Balloon Text"/>
    <w:basedOn w:val="a"/>
    <w:link w:val="a8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a9">
    <w:name w:val="Hyperlink"/>
    <w:rsid w:val="00AA2E94"/>
    <w:rPr>
      <w:color w:val="0000FF"/>
      <w:u w:val="single"/>
    </w:rPr>
  </w:style>
  <w:style w:type="character" w:styleId="aa">
    <w:name w:val="annotation reference"/>
    <w:rsid w:val="00AA2E94"/>
    <w:rPr>
      <w:sz w:val="16"/>
      <w:szCs w:val="16"/>
    </w:rPr>
  </w:style>
  <w:style w:type="character" w:customStyle="1" w:styleId="30">
    <w:name w:val="Заглавие 3 Знак"/>
    <w:basedOn w:val="a0"/>
    <w:link w:val="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31">
    <w:name w:val="Body Text 3"/>
    <w:basedOn w:val="a"/>
    <w:link w:val="32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32">
    <w:name w:val="Основен текст 3 Знак"/>
    <w:basedOn w:val="a0"/>
    <w:link w:val="31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ab">
    <w:name w:val="List Paragraph"/>
    <w:basedOn w:val="a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лавие 1 Знак"/>
    <w:basedOn w:val="a0"/>
    <w:link w:val="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a0"/>
    <w:rsid w:val="001B4722"/>
  </w:style>
  <w:style w:type="character" w:customStyle="1" w:styleId="articletopicopen">
    <w:name w:val="article_topic_open"/>
    <w:basedOn w:val="a0"/>
    <w:rsid w:val="001B4722"/>
  </w:style>
  <w:style w:type="character" w:customStyle="1" w:styleId="articlehistory">
    <w:name w:val="article_history"/>
    <w:basedOn w:val="a0"/>
    <w:rsid w:val="001B4722"/>
  </w:style>
  <w:style w:type="character" w:customStyle="1" w:styleId="ala">
    <w:name w:val="al_a"/>
    <w:basedOn w:val="a0"/>
    <w:rsid w:val="001B4722"/>
  </w:style>
  <w:style w:type="character" w:customStyle="1" w:styleId="alcapt">
    <w:name w:val="al_capt"/>
    <w:basedOn w:val="a0"/>
    <w:rsid w:val="001B4722"/>
  </w:style>
  <w:style w:type="character" w:customStyle="1" w:styleId="fasubparinclink">
    <w:name w:val="fasubparinclink"/>
    <w:basedOn w:val="a0"/>
    <w:rsid w:val="001B4722"/>
  </w:style>
  <w:style w:type="character" w:customStyle="1" w:styleId="alt">
    <w:name w:val="al_t"/>
    <w:basedOn w:val="a0"/>
    <w:rsid w:val="001B4722"/>
  </w:style>
  <w:style w:type="character" w:customStyle="1" w:styleId="subparinclink">
    <w:name w:val="subparinclink"/>
    <w:basedOn w:val="a0"/>
    <w:rsid w:val="001B4722"/>
  </w:style>
  <w:style w:type="character" w:customStyle="1" w:styleId="alb">
    <w:name w:val="al_b"/>
    <w:basedOn w:val="a0"/>
    <w:rsid w:val="001B4722"/>
  </w:style>
  <w:style w:type="character" w:customStyle="1" w:styleId="parcapt">
    <w:name w:val="par_capt"/>
    <w:basedOn w:val="a0"/>
    <w:rsid w:val="000573BB"/>
  </w:style>
  <w:style w:type="character" w:customStyle="1" w:styleId="fasubpardislink">
    <w:name w:val="fasubpardislink"/>
    <w:basedOn w:val="a0"/>
    <w:rsid w:val="000573BB"/>
  </w:style>
  <w:style w:type="character" w:customStyle="1" w:styleId="subpardislink">
    <w:name w:val="subpardislink"/>
    <w:basedOn w:val="a0"/>
    <w:rsid w:val="000573BB"/>
  </w:style>
  <w:style w:type="character" w:styleId="ac">
    <w:name w:val="Unresolved Mention"/>
    <w:basedOn w:val="a0"/>
    <w:uiPriority w:val="99"/>
    <w:semiHidden/>
    <w:unhideWhenUsed/>
    <w:rsid w:val="00784328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лавие 4 Знак"/>
    <w:basedOn w:val="a0"/>
    <w:link w:val="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Neli Makedonska - Tsvetkova</cp:lastModifiedBy>
  <cp:revision>20</cp:revision>
  <dcterms:created xsi:type="dcterms:W3CDTF">2021-05-25T18:00:00Z</dcterms:created>
  <dcterms:modified xsi:type="dcterms:W3CDTF">2026-02-06T13:18:00Z</dcterms:modified>
</cp:coreProperties>
</file>